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5FC9D" w14:textId="1A1C0B3C" w:rsidR="003F6D21" w:rsidRDefault="00676048" w:rsidP="003F6D21">
      <w:pPr>
        <w:tabs>
          <w:tab w:val="center" w:pos="4819"/>
          <w:tab w:val="right" w:pos="9638"/>
        </w:tabs>
        <w:ind w:left="360"/>
        <w:jc w:val="center"/>
        <w:rPr>
          <w:rFonts w:ascii="CG Times (WN)" w:hAnsi="CG Times (WN)"/>
          <w:b/>
          <w:sz w:val="44"/>
          <w:szCs w:val="44"/>
          <w:lang w:eastAsia="x-none"/>
        </w:rPr>
      </w:pPr>
      <w:r>
        <w:rPr>
          <w:rFonts w:ascii="CG Times (WN)" w:hAnsi="CG Times (WN)"/>
          <w:b/>
          <w:sz w:val="44"/>
          <w:szCs w:val="44"/>
          <w:lang w:eastAsia="x-none"/>
        </w:rPr>
        <w:t xml:space="preserve">  </w:t>
      </w:r>
    </w:p>
    <w:p w14:paraId="2511D690" w14:textId="0CF345E0" w:rsidR="0024754F" w:rsidRPr="00442CC1" w:rsidRDefault="003459DA" w:rsidP="00F95B87">
      <w:pPr>
        <w:tabs>
          <w:tab w:val="center" w:pos="4819"/>
          <w:tab w:val="right" w:pos="9638"/>
        </w:tabs>
        <w:rPr>
          <w:rFonts w:ascii="CG Times (WN)" w:hAnsi="CG Times (WN)"/>
          <w:b/>
          <w:sz w:val="44"/>
          <w:szCs w:val="44"/>
          <w:lang w:val="x-none" w:eastAsia="x-none"/>
        </w:rPr>
      </w:pPr>
      <w:bookmarkStart w:id="0" w:name="_Hlk187392826"/>
      <w:r w:rsidRPr="00442CC1">
        <w:rPr>
          <w:rFonts w:ascii="CG Times (WN)" w:hAnsi="CG Times (WN)"/>
          <w:noProof/>
          <w:sz w:val="20"/>
          <w:szCs w:val="20"/>
          <w:lang w:val="x-none" w:eastAsia="x-none"/>
        </w:rPr>
        <w:drawing>
          <wp:anchor distT="0" distB="0" distL="114300" distR="114300" simplePos="0" relativeHeight="251662336" behindDoc="1" locked="0" layoutInCell="1" allowOverlap="1" wp14:anchorId="1865325B" wp14:editId="0D956BC8">
            <wp:simplePos x="0" y="0"/>
            <wp:positionH relativeFrom="column">
              <wp:posOffset>211927</wp:posOffset>
            </wp:positionH>
            <wp:positionV relativeFrom="paragraph">
              <wp:posOffset>158450</wp:posOffset>
            </wp:positionV>
            <wp:extent cx="729168" cy="661958"/>
            <wp:effectExtent l="0" t="0" r="0" b="5080"/>
            <wp:wrapNone/>
            <wp:docPr id="1200174280" name="Immagine 1" descr="Immagine che contiene corona, simbolo, cresta, emble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715910" name="Immagine 1" descr="Immagine che contiene corona, simbolo, cresta, emblem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68" cy="66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10963" w14:textId="5448EE85" w:rsidR="0024754F" w:rsidRPr="00442CC1" w:rsidRDefault="0024754F" w:rsidP="0024754F">
      <w:pPr>
        <w:tabs>
          <w:tab w:val="center" w:pos="4819"/>
          <w:tab w:val="right" w:pos="9638"/>
        </w:tabs>
        <w:ind w:right="-3375"/>
        <w:rPr>
          <w:rFonts w:ascii="CG Times (WN)" w:hAnsi="CG Times (WN)"/>
          <w:b/>
          <w:sz w:val="44"/>
          <w:szCs w:val="44"/>
          <w:lang w:val="x-none" w:eastAsia="x-none"/>
        </w:rPr>
      </w:pPr>
      <w:r>
        <w:rPr>
          <w:rFonts w:ascii="CG Times (WN)" w:hAnsi="CG Times (WN)"/>
          <w:b/>
          <w:sz w:val="44"/>
          <w:szCs w:val="44"/>
          <w:lang w:eastAsia="x-none"/>
        </w:rPr>
        <w:t xml:space="preserve">               </w:t>
      </w:r>
      <w:r w:rsidRPr="00442CC1">
        <w:rPr>
          <w:rFonts w:ascii="CG Times (WN)" w:hAnsi="CG Times (WN)"/>
          <w:b/>
          <w:sz w:val="44"/>
          <w:szCs w:val="44"/>
          <w:lang w:val="x-none" w:eastAsia="x-none"/>
        </w:rPr>
        <w:t xml:space="preserve">C O M U N E  D I  C I C </w:t>
      </w:r>
      <w:proofErr w:type="spellStart"/>
      <w:r w:rsidRPr="00442CC1">
        <w:rPr>
          <w:rFonts w:ascii="CG Times (WN)" w:hAnsi="CG Times (WN)"/>
          <w:b/>
          <w:sz w:val="44"/>
          <w:szCs w:val="44"/>
          <w:lang w:val="x-none" w:eastAsia="x-none"/>
        </w:rPr>
        <w:t>C</w:t>
      </w:r>
      <w:proofErr w:type="spellEnd"/>
      <w:r w:rsidRPr="00442CC1">
        <w:rPr>
          <w:rFonts w:ascii="CG Times (WN)" w:hAnsi="CG Times (WN)"/>
          <w:b/>
          <w:sz w:val="44"/>
          <w:szCs w:val="44"/>
          <w:lang w:val="x-none" w:eastAsia="x-none"/>
        </w:rPr>
        <w:t xml:space="preserve"> I A N O </w:t>
      </w:r>
    </w:p>
    <w:p w14:paraId="7DB1E1D8" w14:textId="2F45A053" w:rsidR="0024754F" w:rsidRPr="00442CC1" w:rsidRDefault="0024754F" w:rsidP="0024754F">
      <w:pPr>
        <w:tabs>
          <w:tab w:val="right" w:pos="9638"/>
        </w:tabs>
        <w:ind w:right="-3375"/>
        <w:rPr>
          <w:rFonts w:ascii="CG Times (WN)" w:hAnsi="CG Times (WN)"/>
          <w:b/>
          <w:sz w:val="24"/>
          <w:szCs w:val="24"/>
          <w:lang w:val="x-none" w:eastAsia="x-none"/>
        </w:rPr>
      </w:pPr>
      <w:r>
        <w:rPr>
          <w:rFonts w:ascii="CG Times (WN)" w:hAnsi="CG Times (WN)"/>
          <w:b/>
          <w:sz w:val="24"/>
          <w:szCs w:val="24"/>
          <w:lang w:eastAsia="x-none"/>
        </w:rPr>
        <w:t xml:space="preserve">                                                             </w:t>
      </w:r>
      <w:r w:rsidRPr="00442CC1">
        <w:rPr>
          <w:rFonts w:ascii="CG Times (WN)" w:hAnsi="CG Times (WN)"/>
          <w:b/>
          <w:sz w:val="24"/>
          <w:szCs w:val="24"/>
          <w:lang w:val="x-none" w:eastAsia="x-none"/>
        </w:rPr>
        <w:t>Provincia di Napoli</w:t>
      </w:r>
    </w:p>
    <w:p w14:paraId="2C32153B" w14:textId="59B22980" w:rsidR="0024754F" w:rsidRPr="00442CC1" w:rsidRDefault="0024754F" w:rsidP="0024754F">
      <w:pPr>
        <w:ind w:right="-3375"/>
        <w:rPr>
          <w:rFonts w:ascii="CG Times (WN)" w:hAnsi="CG Times (WN)"/>
          <w:b/>
          <w:sz w:val="20"/>
          <w:szCs w:val="20"/>
          <w:lang w:eastAsia="it-IT"/>
        </w:rPr>
      </w:pPr>
      <w:r>
        <w:rPr>
          <w:rFonts w:ascii="CG Times (WN)" w:hAnsi="CG Times (WN)"/>
          <w:b/>
          <w:bCs/>
          <w:sz w:val="20"/>
          <w:szCs w:val="20"/>
          <w:lang w:eastAsia="it-IT"/>
        </w:rPr>
        <w:t xml:space="preserve">                                                   </w:t>
      </w:r>
      <w:r w:rsidRPr="00442CC1">
        <w:rPr>
          <w:rFonts w:ascii="CG Times (WN)" w:hAnsi="CG Times (WN)"/>
          <w:b/>
          <w:bCs/>
          <w:sz w:val="20"/>
          <w:szCs w:val="20"/>
          <w:lang w:eastAsia="it-IT"/>
        </w:rPr>
        <w:t>Sede Legale</w:t>
      </w:r>
      <w:r w:rsidRPr="00442CC1">
        <w:rPr>
          <w:rFonts w:ascii="CG Times (WN)" w:hAnsi="CG Times (WN)"/>
          <w:sz w:val="20"/>
          <w:szCs w:val="20"/>
          <w:lang w:eastAsia="it-IT"/>
        </w:rPr>
        <w:t xml:space="preserve">: </w:t>
      </w:r>
      <w:r w:rsidRPr="00442CC1">
        <w:rPr>
          <w:rFonts w:ascii="CG Times (WN)" w:hAnsi="CG Times (WN)"/>
          <w:b/>
          <w:sz w:val="20"/>
          <w:szCs w:val="20"/>
          <w:lang w:eastAsia="it-IT"/>
        </w:rPr>
        <w:t>C.so Garibaldi n. 1</w:t>
      </w:r>
      <w:r w:rsidRPr="00442CC1">
        <w:rPr>
          <w:rFonts w:ascii="CG Times (WN)" w:hAnsi="CG Times (WN)"/>
          <w:sz w:val="20"/>
          <w:szCs w:val="20"/>
          <w:lang w:eastAsia="it-IT"/>
        </w:rPr>
        <w:t xml:space="preserve"> – </w:t>
      </w:r>
      <w:r w:rsidRPr="00442CC1">
        <w:rPr>
          <w:rFonts w:ascii="CG Times (WN)" w:hAnsi="CG Times (WN)"/>
          <w:b/>
          <w:sz w:val="20"/>
          <w:szCs w:val="20"/>
          <w:lang w:eastAsia="it-IT"/>
        </w:rPr>
        <w:t>80033 Cicciano</w:t>
      </w:r>
    </w:p>
    <w:p w14:paraId="6C8598A6" w14:textId="77777777" w:rsidR="00B74624" w:rsidRDefault="00B74624">
      <w:pPr>
        <w:pStyle w:val="Corpotesto"/>
        <w:spacing w:before="181"/>
      </w:pPr>
    </w:p>
    <w:p w14:paraId="5C3E0553" w14:textId="13CB16CA" w:rsidR="00B74624" w:rsidRDefault="00000000">
      <w:pPr>
        <w:spacing w:before="1"/>
        <w:ind w:left="140" w:right="139"/>
        <w:jc w:val="both"/>
        <w:rPr>
          <w:sz w:val="24"/>
        </w:rPr>
      </w:pPr>
      <w:r>
        <w:rPr>
          <w:sz w:val="24"/>
        </w:rPr>
        <w:t>Presentazione di suggerimenti/proposte per l’aggiornamento della</w:t>
      </w:r>
      <w:r>
        <w:rPr>
          <w:spacing w:val="40"/>
          <w:sz w:val="24"/>
        </w:rPr>
        <w:t xml:space="preserve"> </w:t>
      </w:r>
      <w:r>
        <w:rPr>
          <w:i/>
          <w:color w:val="212121"/>
          <w:sz w:val="24"/>
        </w:rPr>
        <w:t>sezione "Rischi corruttivi e trasparenza" del Piano integrato di attività e organizzazione (PIAO) 202</w:t>
      </w:r>
      <w:r w:rsidR="0056452D">
        <w:rPr>
          <w:i/>
          <w:color w:val="212121"/>
          <w:sz w:val="24"/>
        </w:rPr>
        <w:t>6</w:t>
      </w:r>
      <w:r>
        <w:rPr>
          <w:i/>
          <w:color w:val="212121"/>
          <w:sz w:val="24"/>
        </w:rPr>
        <w:t>-202</w:t>
      </w:r>
      <w:r w:rsidR="0056452D">
        <w:rPr>
          <w:i/>
          <w:color w:val="212121"/>
          <w:sz w:val="24"/>
        </w:rPr>
        <w:t>8</w:t>
      </w:r>
      <w:r>
        <w:rPr>
          <w:i/>
          <w:color w:val="212121"/>
          <w:sz w:val="24"/>
        </w:rPr>
        <w:t xml:space="preserve"> </w:t>
      </w:r>
      <w:r>
        <w:rPr>
          <w:sz w:val="24"/>
        </w:rPr>
        <w:t xml:space="preserve">del Comune di </w:t>
      </w:r>
      <w:r>
        <w:rPr>
          <w:spacing w:val="-2"/>
          <w:sz w:val="24"/>
        </w:rPr>
        <w:t>C</w:t>
      </w:r>
      <w:r w:rsidR="00087704">
        <w:rPr>
          <w:spacing w:val="-2"/>
          <w:sz w:val="24"/>
        </w:rPr>
        <w:t>icciano</w:t>
      </w:r>
    </w:p>
    <w:p w14:paraId="525F2614" w14:textId="77777777" w:rsidR="00B74624" w:rsidRDefault="00B74624">
      <w:pPr>
        <w:pStyle w:val="Corpotesto"/>
        <w:spacing w:before="54"/>
        <w:rPr>
          <w:sz w:val="20"/>
        </w:rPr>
      </w:pPr>
    </w:p>
    <w:tbl>
      <w:tblPr>
        <w:tblStyle w:val="TableNormal"/>
        <w:tblW w:w="1077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74"/>
      </w:tblGrid>
      <w:tr w:rsidR="00B74624" w14:paraId="13A57C20" w14:textId="77777777" w:rsidTr="003459DA">
        <w:trPr>
          <w:trHeight w:val="537"/>
        </w:trPr>
        <w:tc>
          <w:tcPr>
            <w:tcW w:w="10774" w:type="dxa"/>
          </w:tcPr>
          <w:p w14:paraId="2744C0CF" w14:textId="77777777" w:rsidR="00B74624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Proponente:</w:t>
            </w:r>
          </w:p>
        </w:tc>
      </w:tr>
      <w:tr w:rsidR="00B74624" w14:paraId="27920CAE" w14:textId="77777777" w:rsidTr="003459DA">
        <w:trPr>
          <w:trHeight w:val="540"/>
        </w:trPr>
        <w:tc>
          <w:tcPr>
            <w:tcW w:w="10774" w:type="dxa"/>
          </w:tcPr>
          <w:p w14:paraId="4E979092" w14:textId="1F014168" w:rsidR="00B7462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Tipo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 portatore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interesse </w:t>
            </w:r>
            <w:r>
              <w:rPr>
                <w:spacing w:val="-2"/>
                <w:sz w:val="24"/>
              </w:rPr>
              <w:t>(eventuale):</w:t>
            </w:r>
            <w:r w:rsidR="003459DA">
              <w:rPr>
                <w:spacing w:val="-2"/>
                <w:sz w:val="24"/>
              </w:rPr>
              <w:t xml:space="preserve"> </w:t>
            </w:r>
          </w:p>
        </w:tc>
      </w:tr>
      <w:tr w:rsidR="00B74624" w14:paraId="130021EA" w14:textId="77777777" w:rsidTr="003459DA">
        <w:trPr>
          <w:trHeight w:val="537"/>
        </w:trPr>
        <w:tc>
          <w:tcPr>
            <w:tcW w:w="10774" w:type="dxa"/>
          </w:tcPr>
          <w:p w14:paraId="28FD284F" w14:textId="77777777" w:rsidR="00B7462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Recapiti </w:t>
            </w:r>
            <w:proofErr w:type="gramStart"/>
            <w:r>
              <w:rPr>
                <w:sz w:val="24"/>
              </w:rPr>
              <w:t>email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telefono:</w:t>
            </w:r>
          </w:p>
        </w:tc>
      </w:tr>
      <w:tr w:rsidR="00B74624" w14:paraId="34A3E83F" w14:textId="77777777" w:rsidTr="003459DA">
        <w:trPr>
          <w:trHeight w:val="8353"/>
        </w:trPr>
        <w:tc>
          <w:tcPr>
            <w:tcW w:w="10774" w:type="dxa"/>
          </w:tcPr>
          <w:p w14:paraId="0721BEDD" w14:textId="77777777" w:rsidR="00B7462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Testo dei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suggerimenti e/o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proposte:</w:t>
            </w:r>
          </w:p>
        </w:tc>
      </w:tr>
    </w:tbl>
    <w:p w14:paraId="0F118910" w14:textId="3777AE1C" w:rsidR="00B74624" w:rsidRPr="0024754F" w:rsidRDefault="00000000" w:rsidP="0024754F">
      <w:pPr>
        <w:spacing w:before="275"/>
        <w:rPr>
          <w:b/>
          <w:sz w:val="18"/>
          <w:szCs w:val="18"/>
        </w:rPr>
      </w:pPr>
      <w:r w:rsidRPr="0024754F">
        <w:rPr>
          <w:b/>
          <w:sz w:val="18"/>
          <w:szCs w:val="18"/>
        </w:rPr>
        <w:t xml:space="preserve">INFORMATIVA PRIVACY ai sensi dell’art.13 del </w:t>
      </w:r>
      <w:proofErr w:type="spellStart"/>
      <w:r w:rsidRPr="0024754F">
        <w:rPr>
          <w:b/>
          <w:sz w:val="18"/>
          <w:szCs w:val="18"/>
        </w:rPr>
        <w:t>D.Lgs.</w:t>
      </w:r>
      <w:proofErr w:type="spellEnd"/>
      <w:r w:rsidRPr="0024754F">
        <w:rPr>
          <w:b/>
          <w:sz w:val="18"/>
          <w:szCs w:val="18"/>
        </w:rPr>
        <w:t xml:space="preserve"> n. 196/2003 “Codice in materia di protezione dei</w:t>
      </w:r>
      <w:r w:rsidRPr="0024754F">
        <w:rPr>
          <w:b/>
          <w:spacing w:val="40"/>
          <w:sz w:val="18"/>
          <w:szCs w:val="18"/>
        </w:rPr>
        <w:t xml:space="preserve"> </w:t>
      </w:r>
      <w:r w:rsidRPr="0024754F">
        <w:rPr>
          <w:b/>
          <w:sz w:val="18"/>
          <w:szCs w:val="18"/>
        </w:rPr>
        <w:t>dati</w:t>
      </w:r>
      <w:r w:rsidR="0024754F">
        <w:rPr>
          <w:b/>
          <w:sz w:val="18"/>
          <w:szCs w:val="18"/>
        </w:rPr>
        <w:t xml:space="preserve"> </w:t>
      </w:r>
      <w:r w:rsidRPr="0024754F">
        <w:rPr>
          <w:b/>
          <w:sz w:val="18"/>
          <w:szCs w:val="18"/>
        </w:rPr>
        <w:t>personali” nonché Regolamento europeo UE 679/2016</w:t>
      </w:r>
    </w:p>
    <w:p w14:paraId="58EEA87C" w14:textId="7265F9F7" w:rsidR="00B74624" w:rsidRDefault="00000000" w:rsidP="003459DA">
      <w:pPr>
        <w:ind w:right="-422"/>
        <w:rPr>
          <w:sz w:val="16"/>
        </w:rPr>
      </w:pPr>
      <w:r w:rsidRPr="0024754F">
        <w:rPr>
          <w:sz w:val="18"/>
          <w:szCs w:val="18"/>
        </w:rPr>
        <w:t>Tutti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i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dati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personali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comunicati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per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l’aggiornamento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del</w:t>
      </w:r>
      <w:r w:rsidRPr="0024754F">
        <w:rPr>
          <w:spacing w:val="40"/>
          <w:sz w:val="18"/>
          <w:szCs w:val="18"/>
        </w:rPr>
        <w:t xml:space="preserve"> </w:t>
      </w:r>
      <w:r w:rsidRPr="0024754F">
        <w:rPr>
          <w:sz w:val="18"/>
          <w:szCs w:val="18"/>
        </w:rPr>
        <w:t>P.T.P.C.T.</w:t>
      </w:r>
      <w:r w:rsidRPr="0024754F">
        <w:rPr>
          <w:spacing w:val="23"/>
          <w:sz w:val="18"/>
          <w:szCs w:val="18"/>
        </w:rPr>
        <w:t xml:space="preserve"> </w:t>
      </w:r>
      <w:r w:rsidR="003459DA" w:rsidRPr="0024754F">
        <w:rPr>
          <w:sz w:val="18"/>
          <w:szCs w:val="18"/>
        </w:rPr>
        <w:t>(</w:t>
      </w:r>
      <w:r w:rsidR="003459DA" w:rsidRPr="0024754F">
        <w:rPr>
          <w:spacing w:val="21"/>
          <w:sz w:val="18"/>
          <w:szCs w:val="18"/>
        </w:rPr>
        <w:t>competente</w:t>
      </w:r>
      <w:r w:rsidRPr="0024754F">
        <w:rPr>
          <w:spacing w:val="24"/>
          <w:sz w:val="18"/>
          <w:szCs w:val="18"/>
        </w:rPr>
        <w:t xml:space="preserve"> </w:t>
      </w:r>
      <w:r w:rsidRPr="0024754F">
        <w:rPr>
          <w:sz w:val="18"/>
          <w:szCs w:val="18"/>
        </w:rPr>
        <w:t>sezione</w:t>
      </w:r>
      <w:r w:rsidRPr="0024754F">
        <w:rPr>
          <w:spacing w:val="21"/>
          <w:sz w:val="18"/>
          <w:szCs w:val="18"/>
        </w:rPr>
        <w:t xml:space="preserve"> </w:t>
      </w:r>
      <w:r w:rsidRPr="0024754F">
        <w:rPr>
          <w:sz w:val="18"/>
          <w:szCs w:val="18"/>
        </w:rPr>
        <w:t>del</w:t>
      </w:r>
      <w:r w:rsidRPr="0024754F">
        <w:rPr>
          <w:spacing w:val="21"/>
          <w:sz w:val="18"/>
          <w:szCs w:val="18"/>
        </w:rPr>
        <w:t xml:space="preserve"> </w:t>
      </w:r>
      <w:r w:rsidRPr="0024754F">
        <w:rPr>
          <w:sz w:val="18"/>
          <w:szCs w:val="18"/>
        </w:rPr>
        <w:t>PIAO)</w:t>
      </w:r>
      <w:r w:rsidRPr="0024754F">
        <w:rPr>
          <w:spacing w:val="23"/>
          <w:sz w:val="18"/>
          <w:szCs w:val="18"/>
        </w:rPr>
        <w:t xml:space="preserve"> </w:t>
      </w:r>
      <w:r w:rsidRPr="0024754F">
        <w:rPr>
          <w:sz w:val="18"/>
          <w:szCs w:val="18"/>
        </w:rPr>
        <w:t>saranno trattati esclusivamente per le finalità istituzionali connesse alla presente procedura di consultazio</w:t>
      </w:r>
      <w:r w:rsidR="0024754F">
        <w:rPr>
          <w:sz w:val="18"/>
          <w:szCs w:val="18"/>
        </w:rPr>
        <w:t>n</w:t>
      </w:r>
      <w:r w:rsidR="007D1AA1">
        <w:rPr>
          <w:sz w:val="18"/>
          <w:szCs w:val="18"/>
        </w:rPr>
        <w:t>e</w:t>
      </w:r>
      <w:r w:rsidR="003459DA">
        <w:rPr>
          <w:sz w:val="18"/>
          <w:szCs w:val="18"/>
        </w:rPr>
        <w:t>.</w:t>
      </w:r>
      <w:bookmarkEnd w:id="0"/>
    </w:p>
    <w:sectPr w:rsidR="00B74624">
      <w:footerReference w:type="default" r:id="rId8"/>
      <w:pgSz w:w="11910" w:h="16840"/>
      <w:pgMar w:top="1040" w:right="992" w:bottom="1060" w:left="992" w:header="0" w:footer="8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F385D" w14:textId="77777777" w:rsidR="006248F3" w:rsidRDefault="006248F3">
      <w:r>
        <w:separator/>
      </w:r>
    </w:p>
  </w:endnote>
  <w:endnote w:type="continuationSeparator" w:id="0">
    <w:p w14:paraId="3F6F4942" w14:textId="77777777" w:rsidR="006248F3" w:rsidRDefault="00624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Times (WN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B3FA8" w14:textId="77777777" w:rsidR="00B74624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23840" behindDoc="1" locked="0" layoutInCell="1" allowOverlap="1" wp14:anchorId="19F05340" wp14:editId="33B66BA8">
              <wp:simplePos x="0" y="0"/>
              <wp:positionH relativeFrom="page">
                <wp:posOffset>3710940</wp:posOffset>
              </wp:positionH>
              <wp:positionV relativeFrom="page">
                <wp:posOffset>10000033</wp:posOffset>
              </wp:positionV>
              <wp:extent cx="15240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ABF63CF" w14:textId="77777777" w:rsidR="00B74624" w:rsidRDefault="0000000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F05340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92.2pt;margin-top:787.4pt;width:12pt;height:13.05pt;z-index:-1579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UTDkQEAABoDAAAOAAAAZHJzL2Uyb0RvYy54bWysUtGu0zAMfUfiH6K8s3SDXVC17gq4AiFd&#10;AdKFD8jSZK1o4mBna/f3OFm3IXhDvLhO7Ryfc5zN/eQHcbRIPYRGLheVFDYYaPuwb+T3bx9evJGC&#10;kg6tHiDYRp4syfvt82ebMdZ2BR0MrUXBIIHqMTaySynWSpHprNe0gGgDFx2g14mPuFct6pHR/aBW&#10;VXWnRsA2IhhLxH8fzkW5LfjOWZO+OEc2iaGRzC2ViCXuclTbja73qGPXm5mG/gcWXveBh16hHnTS&#10;4oD9X1C+NwgELi0MeAXO9cYWDaxmWf2h5qnT0RYtbA7Fq030/2DN5+NT/IoiTe9g4gUWERQfwfwg&#10;9kaNkeq5J3tKNXF3Fjo59PnLEgRfZG9PVz/tlITJaOvVq4orhkvLu/Xrl+vst7pdjkjpowUvctJI&#10;5HUVAvr4SOncemmZuZzHZyJp2k3cktMdtCfWMPIaG0k/DxqtFMOnwD7lnV8SvCS7S4JpeA/lZWQp&#10;Ad4eEri+TL7hzpN5AYX7/Fjyhn8/l67bk97+AgAA//8DAFBLAwQUAAYACAAAACEAy+pIduAAAAAN&#10;AQAADwAAAGRycy9kb3ducmV2LnhtbEyPwU7DMBBE70j8g7WVuFG7KA1piFNVCE5IiDQcODqxm1iN&#10;1yF22/D3LCd63Jmn2ZliO7uBnc0UrEcJq6UAZrD12mIn4bN+vc+AhahQq8GjkfBjAmzL25tC5dpf&#10;sDLnfewYhWDIlYQ+xjHnPLS9cSos/WiQvIOfnIp0Th3Xk7pQuBv4gxApd8oifejVaJ570x73Jydh&#10;94XVi/1+bz6qQ2XreiPwLT1KebeYd0/AopnjPwx/9ak6lNSp8SfUgQ0S1lmSEErG+jGhEYSkIiOp&#10;ISkVYgO8LPj1ivIXAAD//wMAUEsBAi0AFAAGAAgAAAAhALaDOJL+AAAA4QEAABMAAAAAAAAAAAAA&#10;AAAAAAAAAFtDb250ZW50X1R5cGVzXS54bWxQSwECLQAUAAYACAAAACEAOP0h/9YAAACUAQAACwAA&#10;AAAAAAAAAAAAAAAvAQAAX3JlbHMvLnJlbHNQSwECLQAUAAYACAAAACEA8xFEw5EBAAAaAwAADgAA&#10;AAAAAAAAAAAAAAAuAgAAZHJzL2Uyb0RvYy54bWxQSwECLQAUAAYACAAAACEAy+pIduAAAAANAQAA&#10;DwAAAAAAAAAAAAAAAADrAwAAZHJzL2Rvd25yZXYueG1sUEsFBgAAAAAEAAQA8wAAAPgEAAAAAA==&#10;" filled="f" stroked="f">
              <v:textbox inset="0,0,0,0">
                <w:txbxContent>
                  <w:p w14:paraId="4ABF63CF" w14:textId="77777777" w:rsidR="00B74624" w:rsidRDefault="0000000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2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21612" w14:textId="77777777" w:rsidR="006248F3" w:rsidRDefault="006248F3">
      <w:r>
        <w:separator/>
      </w:r>
    </w:p>
  </w:footnote>
  <w:footnote w:type="continuationSeparator" w:id="0">
    <w:p w14:paraId="4C6F3DBE" w14:textId="77777777" w:rsidR="006248F3" w:rsidRDefault="00624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C03B2"/>
    <w:multiLevelType w:val="hybridMultilevel"/>
    <w:tmpl w:val="CFCA2888"/>
    <w:lvl w:ilvl="0" w:tplc="3E722B1E">
      <w:numFmt w:val="bullet"/>
      <w:lvlText w:val="-"/>
      <w:lvlJc w:val="left"/>
      <w:pPr>
        <w:ind w:left="86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3126436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C026FD9E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57327D2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CC8491DA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F57AD612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0BCA9350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EE06065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B70E37F4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 w16cid:durableId="1540169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24"/>
    <w:rsid w:val="00087704"/>
    <w:rsid w:val="000F0646"/>
    <w:rsid w:val="00166F7E"/>
    <w:rsid w:val="001E02CF"/>
    <w:rsid w:val="0024754F"/>
    <w:rsid w:val="003459DA"/>
    <w:rsid w:val="003F6D21"/>
    <w:rsid w:val="0056452D"/>
    <w:rsid w:val="00615227"/>
    <w:rsid w:val="006248F3"/>
    <w:rsid w:val="00676048"/>
    <w:rsid w:val="00724D57"/>
    <w:rsid w:val="007B4AE8"/>
    <w:rsid w:val="007D1AA1"/>
    <w:rsid w:val="008F745A"/>
    <w:rsid w:val="009B090F"/>
    <w:rsid w:val="009E2A6B"/>
    <w:rsid w:val="009F3653"/>
    <w:rsid w:val="00AE0679"/>
    <w:rsid w:val="00B74624"/>
    <w:rsid w:val="00C60CA8"/>
    <w:rsid w:val="00D660F1"/>
    <w:rsid w:val="00E64E00"/>
    <w:rsid w:val="00F9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A30E4"/>
  <w15:docId w15:val="{3EF233C7-D340-4A3F-81CD-CE0D32414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2538" w:right="804"/>
      <w:jc w:val="center"/>
      <w:outlineLvl w:val="0"/>
    </w:pPr>
    <w:rPr>
      <w:b/>
      <w:bCs/>
      <w:sz w:val="56"/>
      <w:szCs w:val="56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2"/>
      <w:ind w:left="859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spacing w:line="268" w:lineRule="exact"/>
      <w:ind w:left="107"/>
    </w:pPr>
  </w:style>
  <w:style w:type="character" w:styleId="Collegamentoipertestuale">
    <w:name w:val="Hyperlink"/>
    <w:basedOn w:val="Carpredefinitoparagrafo"/>
    <w:uiPriority w:val="99"/>
    <w:unhideWhenUsed/>
    <w:rsid w:val="0061522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152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piao 2023 _1_.doc</vt:lpstr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piao 2023 _1_.doc</dc:title>
  <dc:creator>PC</dc:creator>
  <cp:lastModifiedBy>segretariogeneralecicciano@outlook.it</cp:lastModifiedBy>
  <cp:revision>2</cp:revision>
  <cp:lastPrinted>2025-01-10T08:12:00Z</cp:lastPrinted>
  <dcterms:created xsi:type="dcterms:W3CDTF">2026-01-07T11:43:00Z</dcterms:created>
  <dcterms:modified xsi:type="dcterms:W3CDTF">2026-01-07T11:43:00Z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LastSaved">
    <vt:filetime>2025-01-10T00:00:00Z</vt:filetime>
  </property>
  <property fmtid="{D5CDD505-2E9C-101B-9397-08002B2CF9AE}" pid="4" name="Producer">
    <vt:lpwstr>Microsoft: Print To PDF</vt:lpwstr>
  </property>
</Properties>
</file>